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DA" w:rsidRPr="00AA683C" w:rsidRDefault="000800DA" w:rsidP="000800DA">
      <w:pPr>
        <w:spacing w:after="12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3C">
        <w:rPr>
          <w:rFonts w:ascii="Times New Roman" w:hAnsi="Times New Roman" w:cs="Times New Roman"/>
          <w:b/>
          <w:sz w:val="28"/>
          <w:szCs w:val="28"/>
        </w:rPr>
        <w:t>Календарный план реализации инновационной деятельности</w:t>
      </w:r>
    </w:p>
    <w:p w:rsidR="000800DA" w:rsidRPr="00AA683C" w:rsidRDefault="000800DA" w:rsidP="000800DA">
      <w:pPr>
        <w:spacing w:after="120" w:line="30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4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89"/>
        <w:gridCol w:w="2127"/>
        <w:gridCol w:w="6945"/>
        <w:gridCol w:w="1986"/>
        <w:gridCol w:w="3658"/>
      </w:tblGrid>
      <w:tr w:rsidR="000800DA" w:rsidRPr="000800DA" w:rsidTr="000800DA">
        <w:trPr>
          <w:trHeight w:val="6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kern w:val="2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0800D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800D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Направление деятельности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Содержание деятельности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Образовательные продукты (результаты)</w:t>
            </w:r>
          </w:p>
        </w:tc>
      </w:tr>
      <w:tr w:rsidR="000800DA" w:rsidRPr="000800DA" w:rsidTr="000F40C4">
        <w:trPr>
          <w:trHeight w:val="510"/>
        </w:trPr>
        <w:tc>
          <w:tcPr>
            <w:tcW w:w="15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800DA">
              <w:rPr>
                <w:rFonts w:ascii="Times New Roman" w:hAnsi="Times New Roman" w:cs="Times New Roman"/>
                <w:b/>
                <w:sz w:val="24"/>
              </w:rPr>
              <w:t xml:space="preserve">1 этап (теоретико-проектировочный), сроки 2023-2024 </w:t>
            </w:r>
            <w:proofErr w:type="spellStart"/>
            <w:r w:rsidRPr="000800DA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Start"/>
            <w:r w:rsidRPr="000800DA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spellEnd"/>
            <w:proofErr w:type="gramEnd"/>
          </w:p>
        </w:tc>
      </w:tr>
      <w:tr w:rsidR="000800DA" w:rsidRPr="000800DA" w:rsidTr="000800DA">
        <w:trPr>
          <w:trHeight w:val="654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Нормативно-правовая база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 xml:space="preserve">Разработка и утверждение нормативно-правовых документов (локальных актов), обеспечивающих апробацию </w:t>
            </w:r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дополнительной общеобразовательной программы по формированию гражданско-патриотических чувств у детей старшего дошкольного </w:t>
            </w:r>
            <w:proofErr w:type="gramStart"/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возраста</w:t>
            </w:r>
            <w:proofErr w:type="gramEnd"/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 условиях вновь открывающихся кадетских групп.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Заведующий,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 xml:space="preserve">Пакет нормативно-правовых документов (локальных актов) по формированию гражданско-патриотических чувств у детей старшего дошкольного </w:t>
            </w:r>
            <w:proofErr w:type="gramStart"/>
            <w:r w:rsidRPr="000800DA">
              <w:rPr>
                <w:rFonts w:ascii="Times New Roman" w:hAnsi="Times New Roman" w:cs="Times New Roman"/>
                <w:sz w:val="24"/>
              </w:rPr>
              <w:t>возраста</w:t>
            </w:r>
            <w:proofErr w:type="gramEnd"/>
            <w:r w:rsidRPr="000800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условиях вновь открывающихся кадетских групп.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0DA" w:rsidRPr="000800DA" w:rsidTr="000800DA">
        <w:trPr>
          <w:trHeight w:val="654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eastAsia="Calibri" w:hAnsi="Times New Roman" w:cs="Times New Roman"/>
                <w:sz w:val="24"/>
              </w:rPr>
              <w:t xml:space="preserve">Создание и ведение страницы «Инновационная деятельность» на официальном сайте ДОО в сети «Интернет» </w:t>
            </w:r>
            <w:hyperlink r:id="rId5" w:history="1">
              <w:r w:rsidRPr="000800DA">
                <w:rPr>
                  <w:rFonts w:ascii="Times New Roman" w:hAnsi="Times New Roman" w:cs="Times New Roman"/>
                  <w:sz w:val="24"/>
                  <w:u w:val="single"/>
                </w:rPr>
                <w:t>https://mbdou44.com/</w:t>
              </w:r>
            </w:hyperlink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 xml:space="preserve">Информационные материалы по организации, содержанию инновационной деятельности </w:t>
            </w:r>
          </w:p>
        </w:tc>
      </w:tr>
      <w:tr w:rsidR="000800DA" w:rsidRPr="000800DA" w:rsidTr="000800DA">
        <w:trPr>
          <w:trHeight w:val="654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 xml:space="preserve">Мониторинговый визит научного руководителя (объект мониторинга – нормативно-правовое обеспечение разработки </w:t>
            </w:r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дополнительной общеобразовательной программы по формированию гражданско-патриотических чувств у детей старшего дошкольного </w:t>
            </w:r>
            <w:proofErr w:type="gramStart"/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возраста</w:t>
            </w:r>
            <w:proofErr w:type="gramEnd"/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 условиях вновь открывающихся кадетских групп.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Научный руководитель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Аналитический отчет</w:t>
            </w:r>
          </w:p>
        </w:tc>
      </w:tr>
      <w:tr w:rsidR="000800DA" w:rsidRPr="000800DA" w:rsidTr="000F40C4">
        <w:trPr>
          <w:trHeight w:val="510"/>
        </w:trPr>
        <w:tc>
          <w:tcPr>
            <w:tcW w:w="15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00DA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0800DA">
              <w:rPr>
                <w:rFonts w:ascii="Times New Roman" w:eastAsia="Calibri" w:hAnsi="Times New Roman" w:cs="Times New Roman"/>
                <w:b/>
                <w:sz w:val="24"/>
              </w:rPr>
              <w:t>Организационно-содержательное обеспечение</w:t>
            </w:r>
          </w:p>
        </w:tc>
      </w:tr>
      <w:tr w:rsidR="000800DA" w:rsidRPr="000800DA" w:rsidTr="000800DA">
        <w:trPr>
          <w:trHeight w:val="654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0800DA">
              <w:rPr>
                <w:rFonts w:ascii="Times New Roman" w:eastAsia="Calibri" w:hAnsi="Times New Roman" w:cs="Times New Roman"/>
                <w:sz w:val="24"/>
              </w:rPr>
              <w:t>Пропедевтика создания организационно-содержательного обеспечения</w:t>
            </w:r>
          </w:p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lastRenderedPageBreak/>
              <w:t xml:space="preserve">Изучение, анализ и систематизация научно-теоретических основ создания дополнительной общеобразовательной программы по формированию гражданско-патриотических чувств у детей старшего дошкольного </w:t>
            </w:r>
            <w:proofErr w:type="gramStart"/>
            <w:r w:rsidRPr="000800DA">
              <w:rPr>
                <w:rFonts w:ascii="Times New Roman" w:hAnsi="Times New Roman" w:cs="Times New Roman"/>
                <w:sz w:val="24"/>
              </w:rPr>
              <w:t>возраста</w:t>
            </w:r>
            <w:proofErr w:type="gramEnd"/>
            <w:r w:rsidRPr="000800DA">
              <w:rPr>
                <w:rFonts w:ascii="Times New Roman" w:hAnsi="Times New Roman" w:cs="Times New Roman"/>
                <w:sz w:val="24"/>
              </w:rPr>
              <w:t xml:space="preserve"> в условиях вновь открывающихся кадетских групп (патриотическое воспитание).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Заведующий,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заместитель заведующего,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старший воспитатель,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lastRenderedPageBreak/>
              <w:t>педагог-психолог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lastRenderedPageBreak/>
              <w:t xml:space="preserve">Систематизированные научно-теоретические основания создания </w:t>
            </w:r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дополнительной общеобразовательной программы по формированию </w:t>
            </w:r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 xml:space="preserve">гражданско-патриотических чувств у детей старшего дошкольного </w:t>
            </w:r>
            <w:proofErr w:type="gramStart"/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возраста</w:t>
            </w:r>
            <w:proofErr w:type="gramEnd"/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 условиях вновь открывающихся кадетских групп.</w:t>
            </w:r>
          </w:p>
        </w:tc>
      </w:tr>
      <w:tr w:rsidR="000800DA" w:rsidRPr="000800DA" w:rsidTr="000800DA">
        <w:trPr>
          <w:trHeight w:val="654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 xml:space="preserve">Изучение и анализ ресурсных возможностей ДОО для осуществления инновационной деятельности по разработке </w:t>
            </w:r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дополнительной общеобразовательной программы по формированию гражданско-патриотических чувств у детей старшего дошкольного </w:t>
            </w:r>
            <w:proofErr w:type="gramStart"/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возраста</w:t>
            </w:r>
            <w:proofErr w:type="gramEnd"/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 условиях вновь открывающихся кадетских групп</w:t>
            </w:r>
            <w:r w:rsidRPr="000800DA">
              <w:rPr>
                <w:rFonts w:ascii="Times New Roman" w:hAnsi="Times New Roman" w:cs="Times New Roman"/>
                <w:sz w:val="24"/>
              </w:rPr>
              <w:t xml:space="preserve"> (патриотическое воспитание)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Заведующий, заместитель заведующего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 xml:space="preserve">Аналитические материалы </w:t>
            </w:r>
          </w:p>
        </w:tc>
      </w:tr>
      <w:tr w:rsidR="000800DA" w:rsidRPr="000800DA" w:rsidTr="000800DA">
        <w:trPr>
          <w:trHeight w:val="654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kern w:val="2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 xml:space="preserve">Разработка дополнительной общеобразовательной программы по формированию гражданско-патриотических чувств у детей старшего дошкольного </w:t>
            </w:r>
            <w:proofErr w:type="gramStart"/>
            <w:r w:rsidRPr="000800DA">
              <w:rPr>
                <w:rFonts w:ascii="Times New Roman" w:hAnsi="Times New Roman" w:cs="Times New Roman"/>
                <w:sz w:val="24"/>
              </w:rPr>
              <w:t>возраста</w:t>
            </w:r>
            <w:proofErr w:type="gramEnd"/>
            <w:r w:rsidRPr="000800DA">
              <w:rPr>
                <w:rFonts w:ascii="Times New Roman" w:hAnsi="Times New Roman" w:cs="Times New Roman"/>
                <w:sz w:val="24"/>
              </w:rPr>
              <w:t xml:space="preserve"> в условиях вновь открывающихся кадетских групп.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Заведующий,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заместитель заведующего,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старший воспитатель,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 xml:space="preserve">Дополнительная общеобразовательная программа по формированию гражданско-патриотических чувств у детей старшего дошкольного </w:t>
            </w:r>
            <w:proofErr w:type="gramStart"/>
            <w:r w:rsidRPr="000800DA">
              <w:rPr>
                <w:rFonts w:ascii="Times New Roman" w:hAnsi="Times New Roman" w:cs="Times New Roman"/>
                <w:sz w:val="24"/>
              </w:rPr>
              <w:t>возраста</w:t>
            </w:r>
            <w:proofErr w:type="gramEnd"/>
            <w:r w:rsidRPr="000800DA">
              <w:rPr>
                <w:rFonts w:ascii="Times New Roman" w:hAnsi="Times New Roman" w:cs="Times New Roman"/>
                <w:sz w:val="24"/>
              </w:rPr>
              <w:t xml:space="preserve"> в условиях вновь открывающихся кадетских групп</w:t>
            </w:r>
          </w:p>
        </w:tc>
      </w:tr>
      <w:tr w:rsidR="000800DA" w:rsidRPr="000800DA" w:rsidTr="000800DA">
        <w:trPr>
          <w:trHeight w:val="4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0800DA">
              <w:rPr>
                <w:rFonts w:ascii="Times New Roman" w:eastAsia="Calibri" w:hAnsi="Times New Roman" w:cs="Times New Roman"/>
                <w:sz w:val="24"/>
              </w:rPr>
              <w:t>Кадровое обеспечение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0800DA">
              <w:rPr>
                <w:rFonts w:ascii="Times New Roman" w:eastAsia="Calibri" w:hAnsi="Times New Roman" w:cs="Times New Roman"/>
                <w:sz w:val="24"/>
              </w:rPr>
              <w:t>Анализ кадрового обеспечения инновационной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Аналитический отчет</w:t>
            </w:r>
          </w:p>
        </w:tc>
      </w:tr>
      <w:tr w:rsidR="000800DA" w:rsidRPr="000800DA" w:rsidTr="000800DA">
        <w:trPr>
          <w:trHeight w:val="654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kern w:val="2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00DA">
              <w:rPr>
                <w:rFonts w:ascii="Times New Roman" w:eastAsia="Calibri" w:hAnsi="Times New Roman" w:cs="Times New Roman"/>
                <w:sz w:val="24"/>
              </w:rPr>
              <w:t xml:space="preserve">Определение состава инновационной группы педагогов по осуществлению инновационной деятельности – разработке </w:t>
            </w:r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дополнительной общеобразовательной программы по формированию гражданско-патриотических чувств у детей старшего дошкольного </w:t>
            </w:r>
            <w:proofErr w:type="gramStart"/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возраста</w:t>
            </w:r>
            <w:proofErr w:type="gramEnd"/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 условиях вновь открывающихся кадетских групп</w:t>
            </w:r>
            <w:r w:rsidRPr="000800DA">
              <w:rPr>
                <w:rFonts w:ascii="Times New Roman" w:hAnsi="Times New Roman" w:cs="Times New Roman"/>
                <w:sz w:val="24"/>
              </w:rPr>
              <w:t xml:space="preserve"> (патриотическое воспитание)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Протокол, приказ по ДОО</w:t>
            </w:r>
          </w:p>
        </w:tc>
      </w:tr>
      <w:tr w:rsidR="000800DA" w:rsidRPr="000800DA" w:rsidTr="000800DA">
        <w:trPr>
          <w:trHeight w:val="654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kern w:val="2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0800DA">
              <w:rPr>
                <w:rFonts w:ascii="Times New Roman" w:eastAsia="Calibri" w:hAnsi="Times New Roman" w:cs="Times New Roman"/>
                <w:sz w:val="24"/>
              </w:rPr>
              <w:t>Изучение профессиональной компетентности и педагогов по теме инновационной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Комплект диагностических методик, аналитическая справка</w:t>
            </w:r>
          </w:p>
        </w:tc>
      </w:tr>
      <w:tr w:rsidR="000800DA" w:rsidRPr="000800DA" w:rsidTr="000800DA">
        <w:trPr>
          <w:trHeight w:val="2317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kern w:val="2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 xml:space="preserve">Разработка программы повышения профессиональной компетентности педагогов ДОО по проблеме разработки </w:t>
            </w:r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дополнительной общеобразовательной программы по формированию гражданско-патриотических чувств у детей старшего дошкольного </w:t>
            </w:r>
            <w:proofErr w:type="gramStart"/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возраста</w:t>
            </w:r>
            <w:proofErr w:type="gramEnd"/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 условиях вновь открывающихся кадетских групп </w:t>
            </w:r>
            <w:r w:rsidRPr="000800DA">
              <w:rPr>
                <w:rFonts w:ascii="Times New Roman" w:hAnsi="Times New Roman" w:cs="Times New Roman"/>
                <w:sz w:val="24"/>
              </w:rPr>
              <w:t>(патриотическое воспитание)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Заместитель заведующего,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Программа повышения профессиональной компетентности педагогов</w:t>
            </w:r>
          </w:p>
        </w:tc>
      </w:tr>
      <w:tr w:rsidR="000800DA" w:rsidRPr="000800DA" w:rsidTr="000800DA">
        <w:trPr>
          <w:trHeight w:val="6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0800DA">
              <w:rPr>
                <w:rFonts w:ascii="Times New Roman" w:eastAsia="Calibri" w:hAnsi="Times New Roman" w:cs="Times New Roman"/>
                <w:sz w:val="24"/>
              </w:rPr>
              <w:t>Социальное партнерство и сетевое взаимодействие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 xml:space="preserve">Информирование социальных партнеров о начале инновационной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Заведующий,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Информационные материалы для родительского собрания, информационный стенд, сайт ДОО</w:t>
            </w:r>
          </w:p>
        </w:tc>
      </w:tr>
      <w:tr w:rsidR="000800DA" w:rsidRPr="000800DA" w:rsidTr="000800DA">
        <w:trPr>
          <w:trHeight w:val="2016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2.3.1.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0800DA">
              <w:rPr>
                <w:rFonts w:ascii="Times New Roman" w:eastAsia="Calibri" w:hAnsi="Times New Roman" w:cs="Times New Roman"/>
                <w:sz w:val="24"/>
              </w:rPr>
              <w:t>Взаимодействие с семьей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Разработка программы социального партнерства с семьями воспитанников, определение форм взаимодействия по проблеме формирования гражданско-патриотических чувств у детей старшего дошкольного возраста в образовательном пространстве ДОО</w:t>
            </w:r>
            <w:r w:rsidRPr="000800DA">
              <w:rPr>
                <w:rFonts w:ascii="Times New Roman" w:hAnsi="Times New Roman" w:cs="Times New Roman"/>
                <w:color w:val="FF0000"/>
                <w:sz w:val="24"/>
              </w:rPr>
              <w:t xml:space="preserve">  </w:t>
            </w:r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в условиях вновь открывающихся кадетских групп </w:t>
            </w:r>
            <w:r w:rsidRPr="000800DA">
              <w:rPr>
                <w:rFonts w:ascii="Times New Roman" w:hAnsi="Times New Roman" w:cs="Times New Roman"/>
                <w:sz w:val="24"/>
              </w:rPr>
              <w:t>(патриотическое воспитание)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Заместитель заведующего,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Программа социального партнерства с семьями воспитанников, практические материалы</w:t>
            </w:r>
          </w:p>
        </w:tc>
      </w:tr>
      <w:tr w:rsidR="000800DA" w:rsidRPr="000800DA" w:rsidTr="000800DA">
        <w:trPr>
          <w:trHeight w:val="2404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kern w:val="2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 xml:space="preserve">Изучение педагогического потенциала семьи, выявление образовательных потребностей и актуальных дефицитов родителей (законных представителей) по проблеме формирования гражданско-патриотических чувств у детей старшего дошкольного возраста в образовательном пространстве ДОО  </w:t>
            </w:r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условиях вновь открывающихся</w:t>
            </w:r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кадетских групп (</w:t>
            </w:r>
            <w:r w:rsidRPr="000800DA">
              <w:rPr>
                <w:rFonts w:ascii="Times New Roman" w:hAnsi="Times New Roman" w:cs="Times New Roman"/>
                <w:sz w:val="24"/>
              </w:rPr>
              <w:t>патриотическое воспитание)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Старший воспитатель, педагог-психолог,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Составление «Социального паспорта семьи»</w:t>
            </w:r>
          </w:p>
        </w:tc>
      </w:tr>
      <w:tr w:rsidR="000800DA" w:rsidRPr="000800DA" w:rsidTr="000800DA">
        <w:trPr>
          <w:trHeight w:val="654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kern w:val="2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Разработка программно-методического обеспечения психолого-педагогического изучения семей воспитанников по проблеме инновационной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Старший воспитатель, педагог-психолог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Программно-методическое обеспечение психолого-педагогического изучения семей воспитанников</w:t>
            </w:r>
          </w:p>
        </w:tc>
      </w:tr>
      <w:tr w:rsidR="000800DA" w:rsidRPr="000800DA" w:rsidTr="000800DA">
        <w:trPr>
          <w:trHeight w:val="3424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kern w:val="2"/>
                <w:sz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Pr="000800DA">
              <w:rPr>
                <w:rFonts w:ascii="Times New Roman" w:hAnsi="Times New Roman" w:cs="Times New Roman"/>
                <w:iCs/>
                <w:sz w:val="24"/>
              </w:rPr>
              <w:t xml:space="preserve">программы повышения компетентности родителей (законных представителей) </w:t>
            </w:r>
            <w:r w:rsidRPr="000800DA">
              <w:rPr>
                <w:rFonts w:ascii="Times New Roman" w:hAnsi="Times New Roman" w:cs="Times New Roman"/>
                <w:sz w:val="24"/>
              </w:rPr>
              <w:t>по проблеме гражданско-патриотических чувств у детей старшего дошкольного возраста</w:t>
            </w:r>
            <w:r w:rsidRPr="000800DA">
              <w:rPr>
                <w:rFonts w:ascii="Times New Roman" w:hAnsi="Times New Roman" w:cs="Times New Roman"/>
                <w:sz w:val="24"/>
              </w:rPr>
              <w:t>,</w:t>
            </w:r>
            <w:r w:rsidRPr="000800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условиях вновь открывающихся кадетских групп.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Заместитель заведующего,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старший воспитатель,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800DA">
              <w:rPr>
                <w:rFonts w:ascii="Times New Roman" w:hAnsi="Times New Roman" w:cs="Times New Roman"/>
                <w:iCs/>
                <w:sz w:val="24"/>
              </w:rPr>
              <w:t xml:space="preserve">Программа повышения компетентности родителей </w:t>
            </w:r>
            <w:r w:rsidRPr="000800DA">
              <w:rPr>
                <w:rFonts w:ascii="Times New Roman" w:hAnsi="Times New Roman" w:cs="Times New Roman"/>
                <w:sz w:val="24"/>
              </w:rPr>
              <w:t xml:space="preserve">по проблеме разработки </w:t>
            </w:r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</w:t>
            </w:r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олнительной общеобразовательной </w:t>
            </w:r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программы  по формированию гражданско-патриотических чувств у детей старшего дошкольного </w:t>
            </w:r>
            <w:proofErr w:type="gramStart"/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возраста</w:t>
            </w:r>
            <w:proofErr w:type="gramEnd"/>
            <w:r w:rsidRPr="000800D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 условиях вновь открывающихся кадетских групп.</w:t>
            </w:r>
          </w:p>
        </w:tc>
      </w:tr>
      <w:tr w:rsidR="000800DA" w:rsidRPr="000800DA" w:rsidTr="000800DA">
        <w:trPr>
          <w:trHeight w:val="4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2.3.2.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0800DA">
              <w:rPr>
                <w:rFonts w:ascii="Times New Roman" w:eastAsia="Calibri" w:hAnsi="Times New Roman" w:cs="Times New Roman"/>
                <w:sz w:val="24"/>
              </w:rPr>
              <w:t>Взаимодействие с социальными партнерами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Установление договорных взаимоотношений с социальными партнерами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Договора о сотрудничестве с социальными партнерами</w:t>
            </w:r>
          </w:p>
        </w:tc>
      </w:tr>
      <w:tr w:rsidR="000800DA" w:rsidRPr="000800DA" w:rsidTr="000800DA">
        <w:trPr>
          <w:trHeight w:val="654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eastAsia="Calibri" w:hAnsi="Times New Roman" w:cs="Times New Roman"/>
                <w:kern w:val="2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Планирование взаимодействия ДОО с социальными партнерами по обеспечению инновационной деятельности. Реализация плана взаимодействия ДОО с социальными партнерами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Заведующий,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 xml:space="preserve">План взаимодействия ДОО с социальными партнерами. </w:t>
            </w:r>
          </w:p>
          <w:p w:rsidR="000800DA" w:rsidRPr="000800DA" w:rsidRDefault="000800DA" w:rsidP="000800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800DA">
              <w:rPr>
                <w:rFonts w:ascii="Times New Roman" w:hAnsi="Times New Roman" w:cs="Times New Roman"/>
                <w:sz w:val="24"/>
              </w:rPr>
              <w:t>Аналитический отчет</w:t>
            </w:r>
          </w:p>
        </w:tc>
      </w:tr>
    </w:tbl>
    <w:p w:rsidR="00F80A31" w:rsidRDefault="00322EF1" w:rsidP="000800DA">
      <w:bookmarkStart w:id="0" w:name="_GoBack"/>
      <w:bookmarkEnd w:id="0"/>
    </w:p>
    <w:sectPr w:rsidR="00F80A31" w:rsidSect="00080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A8"/>
    <w:rsid w:val="000800DA"/>
    <w:rsid w:val="00322EF1"/>
    <w:rsid w:val="003E045A"/>
    <w:rsid w:val="00984CA8"/>
    <w:rsid w:val="00F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D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0D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D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0D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bdou44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2023-10-12T07:40:00Z</dcterms:created>
  <dcterms:modified xsi:type="dcterms:W3CDTF">2023-10-12T07:52:00Z</dcterms:modified>
</cp:coreProperties>
</file>