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8D" w:rsidRDefault="00473CD7">
      <w:r>
        <w:t>12.05.2020 - 15.05.2020</w:t>
      </w:r>
      <w:bookmarkStart w:id="0" w:name="_GoBack"/>
      <w:bookmarkEnd w:id="0"/>
    </w:p>
    <w:p w:rsidR="00851D8D" w:rsidRDefault="00473CD7">
      <w:proofErr w:type="spellStart"/>
      <w:proofErr w:type="gramStart"/>
      <w:r>
        <w:t>Развитие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  <w:proofErr w:type="gramEnd"/>
      <w:r>
        <w:t xml:space="preserve"> </w:t>
      </w:r>
    </w:p>
    <w:p w:rsidR="00851D8D" w:rsidRPr="00473CD7" w:rsidRDefault="00473CD7">
      <w:pPr>
        <w:rPr>
          <w:lang w:val="ru-RU"/>
        </w:rPr>
      </w:pPr>
      <w:r w:rsidRPr="00473CD7">
        <w:rPr>
          <w:u w:val="single"/>
          <w:lang w:val="ru-RU"/>
        </w:rPr>
        <w:t xml:space="preserve">Тема: "Правила дорожного движения". </w:t>
      </w:r>
    </w:p>
    <w:p w:rsidR="00851D8D" w:rsidRPr="00473CD7" w:rsidRDefault="00851D8D">
      <w:pPr>
        <w:rPr>
          <w:lang w:val="ru-RU"/>
        </w:rPr>
      </w:pPr>
    </w:p>
    <w:p w:rsidR="00851D8D" w:rsidRDefault="00473CD7">
      <w:r w:rsidRPr="00473CD7">
        <w:rPr>
          <w:u w:val="single"/>
          <w:lang w:val="ru-RU"/>
        </w:rPr>
        <w:t>Задание 1.</w:t>
      </w:r>
      <w:r w:rsidRPr="00473CD7">
        <w:rPr>
          <w:lang w:val="ru-RU"/>
        </w:rPr>
        <w:t xml:space="preserve"> </w:t>
      </w:r>
      <w:proofErr w:type="spellStart"/>
      <w:proofErr w:type="gramStart"/>
      <w:r>
        <w:t>Пальчиковая</w:t>
      </w:r>
      <w:proofErr w:type="spellEnd"/>
      <w:r>
        <w:t xml:space="preserve"> </w:t>
      </w:r>
      <w:proofErr w:type="spellStart"/>
      <w:r>
        <w:t>гимнастика</w:t>
      </w:r>
      <w:proofErr w:type="spellEnd"/>
      <w:r>
        <w:t>.</w:t>
      </w:r>
      <w:proofErr w:type="gramEnd"/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Мы по городу шагаем,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Много видим, называем: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Светофоры и машины,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 xml:space="preserve">Пешеходы, магазины, 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Скверы, улицы, мосты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И деревья , и кусты.</w:t>
      </w:r>
    </w:p>
    <w:p w:rsidR="00851D8D" w:rsidRPr="00473CD7" w:rsidRDefault="00851D8D">
      <w:pPr>
        <w:rPr>
          <w:lang w:val="ru-RU"/>
        </w:rPr>
      </w:pPr>
    </w:p>
    <w:p w:rsidR="00851D8D" w:rsidRDefault="00473CD7">
      <w:proofErr w:type="spellStart"/>
      <w:proofErr w:type="gramStart"/>
      <w:r>
        <w:rPr>
          <w:u w:val="single"/>
        </w:rPr>
        <w:t>Задание</w:t>
      </w:r>
      <w:proofErr w:type="spellEnd"/>
      <w:r>
        <w:rPr>
          <w:u w:val="single"/>
        </w:rPr>
        <w:t xml:space="preserve"> 2.</w:t>
      </w:r>
      <w:proofErr w:type="gramEnd"/>
      <w:r>
        <w:t xml:space="preserve"> </w:t>
      </w:r>
      <w:proofErr w:type="spellStart"/>
      <w:proofErr w:type="gramStart"/>
      <w:r>
        <w:t>Назови</w:t>
      </w:r>
      <w:proofErr w:type="spellEnd"/>
      <w:r>
        <w:t xml:space="preserve"> </w:t>
      </w:r>
      <w:proofErr w:type="spellStart"/>
      <w:r>
        <w:t>ласково</w:t>
      </w:r>
      <w:proofErr w:type="spellEnd"/>
      <w:r>
        <w:t>.</w:t>
      </w:r>
      <w:proofErr w:type="gramEnd"/>
    </w:p>
    <w:p w:rsidR="00851D8D" w:rsidRDefault="00473CD7">
      <w:proofErr w:type="spellStart"/>
      <w:r>
        <w:t>Машина</w:t>
      </w:r>
      <w:proofErr w:type="spellEnd"/>
      <w:r>
        <w:t xml:space="preserve"> - </w:t>
      </w:r>
      <w:proofErr w:type="spellStart"/>
      <w:r>
        <w:t>машинка</w:t>
      </w:r>
      <w:proofErr w:type="spellEnd"/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Автобус -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Дорога -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Трамвай -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Двор - …</w:t>
      </w:r>
    </w:p>
    <w:p w:rsidR="00851D8D" w:rsidRPr="00473CD7" w:rsidRDefault="00851D8D">
      <w:pPr>
        <w:rPr>
          <w:lang w:val="ru-RU"/>
        </w:rPr>
      </w:pPr>
    </w:p>
    <w:p w:rsidR="00851D8D" w:rsidRPr="00473CD7" w:rsidRDefault="00473CD7">
      <w:pPr>
        <w:rPr>
          <w:lang w:val="ru-RU"/>
        </w:rPr>
      </w:pPr>
      <w:r w:rsidRPr="00473CD7">
        <w:rPr>
          <w:u w:val="single"/>
          <w:lang w:val="ru-RU"/>
        </w:rPr>
        <w:t>Задание 3.</w:t>
      </w:r>
      <w:r w:rsidRPr="00473CD7">
        <w:rPr>
          <w:lang w:val="ru-RU"/>
        </w:rPr>
        <w:t xml:space="preserve"> Сосчитай до пяти.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один пешеход - два пешехода, и т.д.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один шлагбаум -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один перекрёсток -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один велосипед -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один светофор - …</w:t>
      </w:r>
    </w:p>
    <w:p w:rsidR="00851D8D" w:rsidRPr="00473CD7" w:rsidRDefault="00851D8D">
      <w:pPr>
        <w:rPr>
          <w:lang w:val="ru-RU"/>
        </w:rPr>
      </w:pPr>
    </w:p>
    <w:p w:rsidR="00851D8D" w:rsidRPr="00473CD7" w:rsidRDefault="00473CD7">
      <w:pPr>
        <w:rPr>
          <w:lang w:val="ru-RU"/>
        </w:rPr>
      </w:pPr>
      <w:r w:rsidRPr="00473CD7">
        <w:rPr>
          <w:u w:val="single"/>
          <w:lang w:val="ru-RU"/>
        </w:rPr>
        <w:t>Задание 4.</w:t>
      </w:r>
      <w:r w:rsidRPr="00473CD7">
        <w:rPr>
          <w:lang w:val="ru-RU"/>
        </w:rPr>
        <w:t xml:space="preserve"> Один - много</w:t>
      </w:r>
      <w:r w:rsidRPr="00473CD7">
        <w:rPr>
          <w:lang w:val="ru-RU"/>
        </w:rPr>
        <w:t>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Поезд - много поездов,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водитель - много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автомобиль - много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улица - много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город - много …</w:t>
      </w:r>
    </w:p>
    <w:p w:rsidR="00851D8D" w:rsidRPr="00473CD7" w:rsidRDefault="00851D8D">
      <w:pPr>
        <w:rPr>
          <w:lang w:val="ru-RU"/>
        </w:rPr>
      </w:pPr>
    </w:p>
    <w:p w:rsidR="00851D8D" w:rsidRPr="00473CD7" w:rsidRDefault="00473CD7">
      <w:pPr>
        <w:rPr>
          <w:lang w:val="ru-RU"/>
        </w:rPr>
      </w:pPr>
      <w:r w:rsidRPr="00473CD7">
        <w:rPr>
          <w:u w:val="single"/>
          <w:lang w:val="ru-RU"/>
        </w:rPr>
        <w:t>Задание 5.</w:t>
      </w:r>
      <w:r w:rsidRPr="00473CD7">
        <w:rPr>
          <w:lang w:val="ru-RU"/>
        </w:rPr>
        <w:t xml:space="preserve"> Закончи предложение.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Переходя улицу нужно сначала посмотреть ...(налево), затем ...(направо).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Пешеходный переход может быть ...(регулируемым и нерегулируемым, наземным и подземным).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Улицу можно переходить только на ...(зелёный сигнал светофора).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Тротуар - это дорога для ...(пешеходов).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Проезжая часть - это дорога для ...(транспорта).</w:t>
      </w:r>
    </w:p>
    <w:p w:rsidR="00851D8D" w:rsidRPr="00473CD7" w:rsidRDefault="00851D8D">
      <w:pPr>
        <w:rPr>
          <w:lang w:val="ru-RU"/>
        </w:rPr>
      </w:pPr>
    </w:p>
    <w:p w:rsidR="00851D8D" w:rsidRPr="00473CD7" w:rsidRDefault="00473CD7">
      <w:pPr>
        <w:rPr>
          <w:lang w:val="ru-RU"/>
        </w:rPr>
      </w:pPr>
      <w:r w:rsidRPr="00473CD7">
        <w:rPr>
          <w:u w:val="single"/>
          <w:lang w:val="ru-RU"/>
        </w:rPr>
        <w:t>Задание 6.</w:t>
      </w:r>
      <w:r w:rsidRPr="00473CD7">
        <w:rPr>
          <w:lang w:val="ru-RU"/>
        </w:rPr>
        <w:t xml:space="preserve"> Ис</w:t>
      </w:r>
      <w:r w:rsidRPr="00473CD7">
        <w:rPr>
          <w:lang w:val="ru-RU"/>
        </w:rPr>
        <w:t>правь ошибку.</w:t>
      </w:r>
    </w:p>
    <w:p w:rsidR="00851D8D" w:rsidRPr="00473CD7" w:rsidRDefault="00473CD7">
      <w:pPr>
        <w:rPr>
          <w:lang w:val="ru-RU"/>
        </w:rPr>
      </w:pPr>
      <w:proofErr w:type="gramStart"/>
      <w:r w:rsidRPr="00473CD7">
        <w:rPr>
          <w:lang w:val="ru-RU"/>
        </w:rPr>
        <w:t>Широкая</w:t>
      </w:r>
      <w:proofErr w:type="gramEnd"/>
      <w:r w:rsidRPr="00473CD7">
        <w:rPr>
          <w:lang w:val="ru-RU"/>
        </w:rPr>
        <w:t xml:space="preserve"> проспект.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Автобусный остановка.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lastRenderedPageBreak/>
        <w:t>Парковка запрещён.</w:t>
      </w:r>
    </w:p>
    <w:p w:rsidR="00851D8D" w:rsidRPr="00473CD7" w:rsidRDefault="00851D8D">
      <w:pPr>
        <w:rPr>
          <w:lang w:val="ru-RU"/>
        </w:rPr>
      </w:pPr>
    </w:p>
    <w:p w:rsidR="00851D8D" w:rsidRPr="00473CD7" w:rsidRDefault="00473CD7">
      <w:pPr>
        <w:rPr>
          <w:lang w:val="ru-RU"/>
        </w:rPr>
      </w:pPr>
      <w:r w:rsidRPr="00473CD7">
        <w:rPr>
          <w:u w:val="single"/>
          <w:lang w:val="ru-RU"/>
        </w:rPr>
        <w:t>Задание 7.</w:t>
      </w:r>
      <w:r w:rsidRPr="00473CD7">
        <w:rPr>
          <w:lang w:val="ru-RU"/>
        </w:rPr>
        <w:t xml:space="preserve"> Подбери признак/действие.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Машина (какая?) - ...(грузовая, пожарная и т.д.)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Регулировщик (что делает?) - ...(показывает, направляет, запрещает и т.д.)</w:t>
      </w:r>
    </w:p>
    <w:p w:rsidR="00851D8D" w:rsidRPr="00473CD7" w:rsidRDefault="00851D8D">
      <w:pPr>
        <w:rPr>
          <w:lang w:val="ru-RU"/>
        </w:rPr>
      </w:pPr>
    </w:p>
    <w:p w:rsidR="00851D8D" w:rsidRPr="00473CD7" w:rsidRDefault="00473CD7">
      <w:pPr>
        <w:rPr>
          <w:lang w:val="ru-RU"/>
        </w:rPr>
      </w:pPr>
      <w:r w:rsidRPr="00473CD7">
        <w:rPr>
          <w:u w:val="single"/>
          <w:lang w:val="ru-RU"/>
        </w:rPr>
        <w:t>Задание 8.</w:t>
      </w:r>
      <w:r w:rsidRPr="00473CD7">
        <w:rPr>
          <w:lang w:val="ru-RU"/>
        </w:rPr>
        <w:t xml:space="preserve"> Скажи нао</w:t>
      </w:r>
      <w:r w:rsidRPr="00473CD7">
        <w:rPr>
          <w:lang w:val="ru-RU"/>
        </w:rPr>
        <w:t>борот.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Белый -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Разрешено -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Быстро -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Узкий - ...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Светло - …</w:t>
      </w:r>
    </w:p>
    <w:p w:rsidR="00851D8D" w:rsidRPr="00473CD7" w:rsidRDefault="00851D8D">
      <w:pPr>
        <w:rPr>
          <w:lang w:val="ru-RU"/>
        </w:rPr>
      </w:pPr>
    </w:p>
    <w:p w:rsidR="00851D8D" w:rsidRPr="00473CD7" w:rsidRDefault="00473CD7">
      <w:pPr>
        <w:rPr>
          <w:lang w:val="ru-RU"/>
        </w:rPr>
      </w:pPr>
      <w:r w:rsidRPr="00473CD7">
        <w:rPr>
          <w:u w:val="single"/>
          <w:lang w:val="ru-RU"/>
        </w:rPr>
        <w:t>Задание 9.</w:t>
      </w:r>
      <w:r w:rsidRPr="00473CD7">
        <w:rPr>
          <w:lang w:val="ru-RU"/>
        </w:rPr>
        <w:t xml:space="preserve"> Какое слово лишнее и почему?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- тротуар, переулок,тропинка, проспект;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- "зебра", подземный переход, наземный переход, жираф;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- парковка, остановка, стоп, выход.</w:t>
      </w:r>
    </w:p>
    <w:p w:rsidR="00851D8D" w:rsidRPr="00473CD7" w:rsidRDefault="00851D8D">
      <w:pPr>
        <w:rPr>
          <w:lang w:val="ru-RU"/>
        </w:rPr>
      </w:pPr>
    </w:p>
    <w:p w:rsidR="00851D8D" w:rsidRPr="00473CD7" w:rsidRDefault="00473CD7">
      <w:pPr>
        <w:rPr>
          <w:lang w:val="ru-RU"/>
        </w:rPr>
      </w:pPr>
      <w:r w:rsidRPr="00473CD7">
        <w:rPr>
          <w:u w:val="single"/>
          <w:lang w:val="ru-RU"/>
        </w:rPr>
        <w:t>Задание 10.</w:t>
      </w:r>
      <w:r w:rsidRPr="00473CD7">
        <w:rPr>
          <w:lang w:val="ru-RU"/>
        </w:rPr>
        <w:t xml:space="preserve"> Какой трамвай проедет по мосту?</w:t>
      </w:r>
    </w:p>
    <w:p w:rsidR="00851D8D" w:rsidRDefault="00473CD7">
      <w:r>
        <w:rPr>
          <w:noProof/>
          <w:lang w:val="ru-RU"/>
        </w:rPr>
        <w:drawing>
          <wp:inline distT="114300" distB="114300" distL="114300" distR="114300">
            <wp:extent cx="1963148" cy="16453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3148" cy="1645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D8D" w:rsidRDefault="00851D8D"/>
    <w:p w:rsidR="00851D8D" w:rsidRDefault="00851D8D"/>
    <w:p w:rsidR="00851D8D" w:rsidRDefault="00851D8D"/>
    <w:p w:rsidR="00851D8D" w:rsidRPr="00473CD7" w:rsidRDefault="00473CD7">
      <w:pPr>
        <w:rPr>
          <w:lang w:val="ru-RU"/>
        </w:rPr>
      </w:pPr>
      <w:r w:rsidRPr="00473CD7">
        <w:rPr>
          <w:u w:val="single"/>
          <w:lang w:val="ru-RU"/>
        </w:rPr>
        <w:t>Задание 11.</w:t>
      </w:r>
      <w:r w:rsidRPr="00473CD7">
        <w:rPr>
          <w:lang w:val="ru-RU"/>
        </w:rPr>
        <w:t xml:space="preserve"> Найди две одинаковые машины. </w:t>
      </w:r>
    </w:p>
    <w:p w:rsidR="00851D8D" w:rsidRDefault="00473CD7">
      <w:r>
        <w:rPr>
          <w:noProof/>
          <w:lang w:val="ru-RU"/>
        </w:rPr>
        <w:drawing>
          <wp:inline distT="114300" distB="114300" distL="114300" distR="114300">
            <wp:extent cx="1963148" cy="101618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3148" cy="1016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D8D" w:rsidRDefault="00851D8D"/>
    <w:p w:rsidR="00851D8D" w:rsidRDefault="00851D8D"/>
    <w:p w:rsidR="00851D8D" w:rsidRDefault="00851D8D"/>
    <w:p w:rsidR="00851D8D" w:rsidRDefault="00851D8D"/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А так же, предлагаю речевой материал (чистоговорки) для автоматизации звуков [</w:t>
      </w:r>
      <w:proofErr w:type="gramStart"/>
      <w:r w:rsidRPr="00473CD7">
        <w:rPr>
          <w:lang w:val="ru-RU"/>
        </w:rPr>
        <w:t>р</w:t>
      </w:r>
      <w:proofErr w:type="gramEnd"/>
      <w:r w:rsidRPr="00473CD7">
        <w:rPr>
          <w:lang w:val="ru-RU"/>
        </w:rPr>
        <w:t>], [р'].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Ре-ре-ре - мы играли во дворе;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Ор-Ор-Ор - машина въехала во двор;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lastRenderedPageBreak/>
        <w:t xml:space="preserve">Ар-ар-ар - дети </w:t>
      </w:r>
      <w:r w:rsidRPr="00473CD7">
        <w:rPr>
          <w:lang w:val="ru-RU"/>
        </w:rPr>
        <w:t>вышли на бульвар;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Рок-рок-рок - перекресток двух дорог;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Ор-ор-ор - вот трехглазый светофор;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Ряд-ряд-ряд - все машины встали в ряд;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Рит-рит-рит - вот зелёный свет горит;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Ра-ра-ра - дорогу перейти пора;</w:t>
      </w:r>
    </w:p>
    <w:p w:rsidR="00851D8D" w:rsidRPr="00473CD7" w:rsidRDefault="00473CD7">
      <w:pPr>
        <w:rPr>
          <w:lang w:val="ru-RU"/>
        </w:rPr>
      </w:pPr>
      <w:r w:rsidRPr="00473CD7">
        <w:rPr>
          <w:lang w:val="ru-RU"/>
        </w:rPr>
        <w:t>Ару-ару-ару - мы вновь идём по тротуару.</w:t>
      </w:r>
    </w:p>
    <w:p w:rsidR="00851D8D" w:rsidRPr="00473CD7" w:rsidRDefault="00851D8D">
      <w:pPr>
        <w:rPr>
          <w:lang w:val="ru-RU"/>
        </w:rPr>
      </w:pPr>
    </w:p>
    <w:p w:rsidR="00851D8D" w:rsidRPr="00473CD7" w:rsidRDefault="00851D8D">
      <w:pPr>
        <w:rPr>
          <w:lang w:val="ru-RU"/>
        </w:rPr>
      </w:pPr>
    </w:p>
    <w:sectPr w:rsidR="00851D8D" w:rsidRPr="00473C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1D8D"/>
    <w:rsid w:val="00473CD7"/>
    <w:rsid w:val="008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73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73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dcterms:created xsi:type="dcterms:W3CDTF">2020-05-12T08:30:00Z</dcterms:created>
  <dcterms:modified xsi:type="dcterms:W3CDTF">2020-05-12T08:30:00Z</dcterms:modified>
</cp:coreProperties>
</file>