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588A3" w14:textId="2F0D4DC4" w:rsidR="006300D3" w:rsidRPr="004F3A98" w:rsidRDefault="006300D3" w:rsidP="00695792">
      <w:pPr>
        <w:pStyle w:val="a3"/>
      </w:pPr>
      <w:r w:rsidRPr="004F3A98">
        <w:t xml:space="preserve">Занятие </w:t>
      </w:r>
      <w:r w:rsidR="00695792">
        <w:t>«Посчитаем до 5»</w:t>
      </w:r>
    </w:p>
    <w:p w14:paraId="4AD78744" w14:textId="77777777" w:rsidR="006300D3" w:rsidRPr="00695792" w:rsidRDefault="006300D3" w:rsidP="006300D3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  <w:r w:rsidRPr="00695792">
        <w:rPr>
          <w:sz w:val="24"/>
          <w:szCs w:val="24"/>
          <w:u w:val="single"/>
        </w:rPr>
        <w:t>   Программное содержание</w:t>
      </w:r>
    </w:p>
    <w:p w14:paraId="496D226E" w14:textId="77777777" w:rsidR="006300D3" w:rsidRPr="00695792" w:rsidRDefault="006300D3" w:rsidP="006300D3">
      <w:pPr>
        <w:shd w:val="clear" w:color="auto" w:fill="FFFFFF"/>
      </w:pPr>
      <w:r w:rsidRPr="00695792">
        <w:t>   • Упражнять в счете и отсчете предметов на слух, на ощупь (в пределах 5).</w:t>
      </w:r>
    </w:p>
    <w:p w14:paraId="7ACEB0EC" w14:textId="77777777" w:rsidR="006300D3" w:rsidRPr="00695792" w:rsidRDefault="006300D3" w:rsidP="006300D3">
      <w:pPr>
        <w:shd w:val="clear" w:color="auto" w:fill="FFFFFF"/>
      </w:pPr>
      <w:r w:rsidRPr="00695792">
        <w:t>   • Учить соотносить форму предметов с геометрическими фигурами: шаром и кубом.</w:t>
      </w:r>
    </w:p>
    <w:p w14:paraId="66663B34" w14:textId="77777777" w:rsidR="006300D3" w:rsidRPr="00695792" w:rsidRDefault="006300D3" w:rsidP="006300D3">
      <w:pPr>
        <w:shd w:val="clear" w:color="auto" w:fill="FFFFFF"/>
      </w:pPr>
      <w:r w:rsidRPr="00695792">
        <w:t>   • Развивать умение сравнивать предметы по цвету, форме, величине.</w:t>
      </w:r>
    </w:p>
    <w:p w14:paraId="7AFA2243" w14:textId="77777777" w:rsidR="006300D3" w:rsidRPr="00695792" w:rsidRDefault="006300D3" w:rsidP="006300D3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  <w:r w:rsidRPr="00695792">
        <w:rPr>
          <w:sz w:val="24"/>
          <w:szCs w:val="24"/>
          <w:u w:val="single"/>
        </w:rPr>
        <w:t>   Дидактический наглядный материал</w:t>
      </w:r>
    </w:p>
    <w:p w14:paraId="69016584" w14:textId="1036DCE6" w:rsidR="006300D3" w:rsidRPr="00695792" w:rsidRDefault="006300D3" w:rsidP="006300D3">
      <w:pPr>
        <w:shd w:val="clear" w:color="auto" w:fill="FFFFFF"/>
      </w:pPr>
      <w:r w:rsidRPr="00695792">
        <w:t>   </w:t>
      </w:r>
      <w:r w:rsidRPr="00695792">
        <w:rPr>
          <w:i/>
          <w:iCs/>
        </w:rPr>
        <w:t>Демонстрационный материал.</w:t>
      </w:r>
      <w:r w:rsidRPr="00695792">
        <w:rPr>
          <w:rStyle w:val="apple-converted-space"/>
          <w:i/>
          <w:iCs/>
        </w:rPr>
        <w:t> </w:t>
      </w:r>
      <w:r w:rsidRPr="00695792">
        <w:t>Письмо от волшебника, дудочка, предметы в форме шара и куба (мяч, клубок ниток, кубик, коробка в форме куба), образец- «открытка» с изображением 5 одинаковых предметов.</w:t>
      </w:r>
    </w:p>
    <w:p w14:paraId="75A0587C" w14:textId="2B703BAA" w:rsidR="006300D3" w:rsidRPr="00695792" w:rsidRDefault="006300D3" w:rsidP="006300D3">
      <w:pPr>
        <w:shd w:val="clear" w:color="auto" w:fill="FFFFFF"/>
      </w:pPr>
      <w:r w:rsidRPr="00695792">
        <w:t>   </w:t>
      </w:r>
      <w:r w:rsidRPr="00695792">
        <w:rPr>
          <w:i/>
          <w:iCs/>
        </w:rPr>
        <w:t>Раздаточный материал.</w:t>
      </w:r>
      <w:r w:rsidRPr="00695792">
        <w:rPr>
          <w:rStyle w:val="apple-converted-space"/>
          <w:i/>
          <w:iCs/>
        </w:rPr>
        <w:t> </w:t>
      </w:r>
      <w:r w:rsidRPr="00695792">
        <w:t xml:space="preserve">Мешочки с разным количеством кружочков (от 3 до 5 кружков), числовые карточки с разным количеством кругов (по 4 </w:t>
      </w:r>
      <w:proofErr w:type="spellStart"/>
      <w:r w:rsidRPr="00695792">
        <w:t>шт</w:t>
      </w:r>
      <w:proofErr w:type="spellEnd"/>
      <w:r w:rsidRPr="00695792">
        <w:t>), карточки с изображением геометрических фигур (синий треугольник, красный круг, зеленый квадрат), цветные карандаши.</w:t>
      </w:r>
    </w:p>
    <w:p w14:paraId="236F7D97" w14:textId="2FDF7BAA" w:rsidR="006300D3" w:rsidRPr="00695792" w:rsidRDefault="006300D3" w:rsidP="00695792">
      <w:pPr>
        <w:pStyle w:val="5"/>
        <w:shd w:val="clear" w:color="auto" w:fill="FFFFFF"/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695792">
        <w:rPr>
          <w:sz w:val="24"/>
          <w:szCs w:val="24"/>
          <w:u w:val="single"/>
        </w:rPr>
        <w:t>Методические указания</w:t>
      </w:r>
    </w:p>
    <w:p w14:paraId="0731DD1B" w14:textId="77777777" w:rsidR="006300D3" w:rsidRPr="00695792" w:rsidRDefault="006300D3" w:rsidP="006300D3">
      <w:pPr>
        <w:shd w:val="clear" w:color="auto" w:fill="FFFFFF"/>
      </w:pPr>
      <w:r w:rsidRPr="00695792">
        <w:t>   </w:t>
      </w:r>
      <w:r w:rsidRPr="00695792">
        <w:rPr>
          <w:b/>
          <w:bCs/>
        </w:rPr>
        <w:t>I часть.</w:t>
      </w:r>
      <w:r w:rsidRPr="00695792">
        <w:rPr>
          <w:rStyle w:val="apple-converted-space"/>
        </w:rPr>
        <w:t> </w:t>
      </w:r>
      <w:r w:rsidRPr="00695792">
        <w:t>Игровое упражнение «Письмо от волшебника».</w:t>
      </w:r>
    </w:p>
    <w:p w14:paraId="1EFC00B8" w14:textId="238D86D1" w:rsidR="006300D3" w:rsidRPr="00695792" w:rsidRDefault="006300D3" w:rsidP="006300D3">
      <w:pPr>
        <w:shd w:val="clear" w:color="auto" w:fill="FFFFFF"/>
      </w:pPr>
      <w:r w:rsidRPr="00695792">
        <w:t>   Сообщить ребёнку, что волшебник прислал письмо, в котором даны следующие задания:</w:t>
      </w:r>
    </w:p>
    <w:p w14:paraId="44B45741" w14:textId="77777777" w:rsidR="006300D3" w:rsidRPr="00695792" w:rsidRDefault="006300D3" w:rsidP="006300D3">
      <w:pPr>
        <w:shd w:val="clear" w:color="auto" w:fill="FFFFFF"/>
      </w:pPr>
      <w:r w:rsidRPr="00695792">
        <w:t>   – угадайте музыкальный инструмент по услышанным звукам. Посчитайте звуки и покажите карточку с таким же количеством кругов.</w:t>
      </w:r>
    </w:p>
    <w:p w14:paraId="55842C3B" w14:textId="2CD215FF" w:rsidR="006300D3" w:rsidRPr="00695792" w:rsidRDefault="006300D3" w:rsidP="006300D3">
      <w:pPr>
        <w:shd w:val="clear" w:color="auto" w:fill="FFFFFF"/>
      </w:pPr>
      <w:r w:rsidRPr="00695792">
        <w:t>   Сколько кругов на карточке? Почему ты показал карточку с таким количеством кругов?</w:t>
      </w:r>
    </w:p>
    <w:p w14:paraId="4AA1C88C" w14:textId="77777777" w:rsidR="006300D3" w:rsidRPr="00695792" w:rsidRDefault="006300D3" w:rsidP="006300D3">
      <w:pPr>
        <w:shd w:val="clear" w:color="auto" w:fill="FFFFFF"/>
      </w:pPr>
      <w:r w:rsidRPr="00695792">
        <w:t>   – покажите карточку, на которой столько кругов, сколько предметов на «открытке». Сколько кругов на вашей карточке?</w:t>
      </w:r>
    </w:p>
    <w:p w14:paraId="3B977907" w14:textId="40786487" w:rsidR="006300D3" w:rsidRPr="00695792" w:rsidRDefault="006300D3" w:rsidP="006300D3">
      <w:pPr>
        <w:shd w:val="clear" w:color="auto" w:fill="FFFFFF"/>
      </w:pPr>
      <w:r w:rsidRPr="00695792">
        <w:t>   – посчитай, сколько шариков мешочках. Проверьте правильность ответа.</w:t>
      </w:r>
    </w:p>
    <w:p w14:paraId="3D0AD709" w14:textId="76727E6C" w:rsidR="006300D3" w:rsidRPr="00695792" w:rsidRDefault="006300D3" w:rsidP="006300D3">
      <w:pPr>
        <w:shd w:val="clear" w:color="auto" w:fill="FFFFFF"/>
      </w:pPr>
      <w:r w:rsidRPr="00695792">
        <w:t>   – определите, какое число загадал волшебник (взрослый выполняет определенное количество движений). Найдите карточку, на которой столько же кругов. Сколько кругов на вашей карточке?</w:t>
      </w:r>
    </w:p>
    <w:p w14:paraId="63E857C6" w14:textId="77777777" w:rsidR="006300D3" w:rsidRPr="00695792" w:rsidRDefault="006300D3" w:rsidP="006300D3">
      <w:pPr>
        <w:shd w:val="clear" w:color="auto" w:fill="FFFFFF"/>
      </w:pPr>
      <w:r w:rsidRPr="00695792">
        <w:t>   </w:t>
      </w:r>
      <w:r w:rsidRPr="00695792">
        <w:rPr>
          <w:b/>
          <w:bCs/>
        </w:rPr>
        <w:t>II часть.</w:t>
      </w:r>
      <w:r w:rsidRPr="00695792">
        <w:rPr>
          <w:rStyle w:val="apple-converted-space"/>
        </w:rPr>
        <w:t> </w:t>
      </w:r>
      <w:r w:rsidRPr="00695792">
        <w:t>Дидактическая игра «Найди фигуру».</w:t>
      </w:r>
    </w:p>
    <w:p w14:paraId="637C2929" w14:textId="36A0D744" w:rsidR="006300D3" w:rsidRPr="00695792" w:rsidRDefault="006300D3" w:rsidP="006300D3">
      <w:pPr>
        <w:shd w:val="clear" w:color="auto" w:fill="FFFFFF"/>
      </w:pPr>
      <w:r w:rsidRPr="00695792">
        <w:t>На столе предметы в форме шара и куба: мяч, клубок ниток, коробка в форме куба, кубик и т. д. Ребенок называет фигуру и предмет, похожий на нее.</w:t>
      </w:r>
    </w:p>
    <w:p w14:paraId="2D43E8C1" w14:textId="77777777" w:rsidR="006300D3" w:rsidRPr="00695792" w:rsidRDefault="006300D3" w:rsidP="006300D3">
      <w:pPr>
        <w:shd w:val="clear" w:color="auto" w:fill="FFFFFF"/>
      </w:pPr>
      <w:r w:rsidRPr="00695792">
        <w:t>   </w:t>
      </w:r>
      <w:r w:rsidRPr="00695792">
        <w:rPr>
          <w:b/>
          <w:bCs/>
        </w:rPr>
        <w:t>III часть.</w:t>
      </w:r>
      <w:r w:rsidRPr="00695792">
        <w:rPr>
          <w:rStyle w:val="apple-converted-space"/>
        </w:rPr>
        <w:t> </w:t>
      </w:r>
      <w:r w:rsidRPr="00695792">
        <w:t>Игровое упражнение «Продолжи ряд».</w:t>
      </w:r>
    </w:p>
    <w:p w14:paraId="21450C4E" w14:textId="7AB41B81" w:rsidR="006300D3" w:rsidRPr="00695792" w:rsidRDefault="006300D3" w:rsidP="006300D3">
      <w:pPr>
        <w:shd w:val="clear" w:color="auto" w:fill="FFFFFF"/>
      </w:pPr>
      <w:r w:rsidRPr="00695792">
        <w:t xml:space="preserve">   У ребенка карточки с изображением геометрических фигур, расположенных в заданной последовательности (последняя фигура в ряду отсутствует). Взрослый уточняет названия фигур, их цвет и последовательность расположения. </w:t>
      </w:r>
      <w:r w:rsidR="00695792" w:rsidRPr="00695792">
        <w:t>Ребенок заканчивают</w:t>
      </w:r>
      <w:r w:rsidRPr="00695792">
        <w:t xml:space="preserve"> ряд и обосновывают свой выбор.</w:t>
      </w:r>
    </w:p>
    <w:p w14:paraId="601D2754" w14:textId="1F329141" w:rsidR="006300D3" w:rsidRDefault="006300D3">
      <w:pPr>
        <w:rPr>
          <w:noProof/>
        </w:rPr>
      </w:pPr>
      <w:r w:rsidRPr="006300D3">
        <w:rPr>
          <w:noProof/>
        </w:rPr>
        <w:lastRenderedPageBreak/>
        <w:drawing>
          <wp:inline distT="0" distB="0" distL="0" distR="0" wp14:anchorId="25D2B149" wp14:editId="733A0492">
            <wp:extent cx="2333625" cy="2333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0D3">
        <w:rPr>
          <w:noProof/>
        </w:rPr>
        <w:t xml:space="preserve"> </w:t>
      </w:r>
      <w:r w:rsidRPr="006300D3">
        <w:rPr>
          <w:noProof/>
        </w:rPr>
        <w:drawing>
          <wp:inline distT="0" distB="0" distL="0" distR="0" wp14:anchorId="36623456" wp14:editId="27C51951">
            <wp:extent cx="22098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0D3">
        <w:rPr>
          <w:noProof/>
        </w:rPr>
        <w:t xml:space="preserve"> </w:t>
      </w:r>
      <w:r w:rsidRPr="006300D3">
        <w:rPr>
          <w:noProof/>
        </w:rPr>
        <w:drawing>
          <wp:inline distT="0" distB="0" distL="0" distR="0" wp14:anchorId="392CB92C" wp14:editId="2116B938">
            <wp:extent cx="2209800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B3158" w14:textId="0729032F" w:rsidR="006300D3" w:rsidRDefault="006300D3">
      <w:r w:rsidRPr="006300D3">
        <w:rPr>
          <w:noProof/>
        </w:rPr>
        <w:drawing>
          <wp:inline distT="0" distB="0" distL="0" distR="0" wp14:anchorId="4B6BDC5E" wp14:editId="2195F078">
            <wp:extent cx="5940425" cy="39662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D3"/>
    <w:rsid w:val="006300D3"/>
    <w:rsid w:val="006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082F"/>
  <w15:chartTrackingRefBased/>
  <w15:docId w15:val="{950D0DF7-4714-4D54-AC19-6560DE48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6300D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6300D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00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30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00D3"/>
  </w:style>
  <w:style w:type="paragraph" w:styleId="a3">
    <w:name w:val="Title"/>
    <w:basedOn w:val="a"/>
    <w:next w:val="a"/>
    <w:link w:val="a4"/>
    <w:uiPriority w:val="10"/>
    <w:qFormat/>
    <w:rsid w:val="006957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9579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N</dc:creator>
  <cp:keywords/>
  <dc:description/>
  <cp:lastModifiedBy>L N</cp:lastModifiedBy>
  <cp:revision>2</cp:revision>
  <dcterms:created xsi:type="dcterms:W3CDTF">2020-04-20T12:21:00Z</dcterms:created>
  <dcterms:modified xsi:type="dcterms:W3CDTF">2020-04-20T12:21:00Z</dcterms:modified>
</cp:coreProperties>
</file>